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46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696"/>
        <w:gridCol w:w="2410"/>
        <w:gridCol w:w="2693"/>
        <w:gridCol w:w="2415"/>
        <w:gridCol w:w="2410"/>
        <w:gridCol w:w="2835"/>
      </w:tblGrid>
      <w:tr w:rsidR="00042C53" w:rsidRPr="00627535">
        <w:trPr>
          <w:trHeight w:val="283"/>
        </w:trPr>
        <w:tc>
          <w:tcPr>
            <w:tcW w:w="15310" w:type="dxa"/>
            <w:gridSpan w:val="7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color w:val="767171"/>
                <w:sz w:val="20"/>
                <w:szCs w:val="20"/>
              </w:rPr>
              <w:t>İLETİŞİM SANATLARI EABD TEZLİ YÜKSEK LİSANS HAFTALIK DERS PROGRAMI2018 – 2019 Güz Dönemi</w:t>
            </w:r>
            <w:bookmarkStart w:id="0" w:name="_GoBack"/>
            <w:bookmarkEnd w:id="0"/>
          </w:p>
        </w:tc>
      </w:tr>
      <w:tr w:rsidR="00042C53" w:rsidRPr="00627535">
        <w:trPr>
          <w:trHeight w:val="262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 xml:space="preserve">Cuma </w:t>
            </w: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Cumartesi</w:t>
            </w:r>
          </w:p>
        </w:tc>
      </w:tr>
      <w:tr w:rsidR="00042C53" w:rsidRPr="00627535">
        <w:trPr>
          <w:trHeight w:val="691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sz w:val="20"/>
                <w:szCs w:val="20"/>
              </w:rPr>
            </w:pPr>
            <w:r w:rsidRPr="00627535">
              <w:rPr>
                <w:sz w:val="20"/>
                <w:szCs w:val="20"/>
              </w:rPr>
              <w:t>08:00 –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20"/>
                <w:szCs w:val="20"/>
              </w:rPr>
            </w:pPr>
            <w:r w:rsidRPr="00627535">
              <w:rPr>
                <w:sz w:val="20"/>
                <w:szCs w:val="20"/>
              </w:rPr>
              <w:t>08:55</w:t>
            </w: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MODERNİZM POST MODERNİZM TARTIŞMALARI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Yavuz KÜÇÜKALKAN</w:t>
            </w: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SOSYAL BİLİMLERDE ARAŞTIRMA YÖNTEMLERİ VE YAYIN ETİĞİ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20"/>
                <w:szCs w:val="20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42C53" w:rsidRPr="00627535">
        <w:trPr>
          <w:trHeight w:val="800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09:00 – 09:55</w:t>
            </w: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sz w:val="18"/>
                <w:szCs w:val="18"/>
              </w:rPr>
              <w:t xml:space="preserve">MODERNİZM POST MODERNİZM TARTIŞMALARI 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YavuzKÜÇÜKALKAN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SOSYAL BİLİMLERDE ARAŞTIRMA YÖNTEMLERİ VE YAYIN ETİĞİ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6"/>
                <w:szCs w:val="16"/>
              </w:rPr>
            </w:pPr>
            <w:r w:rsidRPr="00627535">
              <w:rPr>
                <w:sz w:val="16"/>
                <w:szCs w:val="16"/>
              </w:rPr>
              <w:t>UZMANLIK ALAN DERSİ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Metin IŞIK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Elif Eda ERDOĞAN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Candan DEDELİOĞLU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Yrd. Doç. Dr. Serkan ÖZTÜRK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Yavuz KÜÇÜKALKAN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Sibel AKOVA</w:t>
            </w:r>
          </w:p>
        </w:tc>
      </w:tr>
      <w:tr w:rsidR="00042C53" w:rsidRPr="00627535">
        <w:trPr>
          <w:trHeight w:val="751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10:00 – 10:55</w:t>
            </w: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MODERNİZM POST MODERNİZM TARTIŞMALARI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YavuzKÜÇÜKALKAN</w:t>
            </w: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SOSYAL BİLİMLERDE ARAŞTIRMA YÖNTEMLERİ VE YAYIN ETİĞİ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6"/>
                <w:szCs w:val="16"/>
              </w:rPr>
            </w:pPr>
            <w:r w:rsidRPr="00627535">
              <w:rPr>
                <w:sz w:val="16"/>
                <w:szCs w:val="16"/>
              </w:rPr>
              <w:t>UZMANLIK ALAN DERSİ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Metin IŞIK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Elif Eda ERDOĞAN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Candan DEDELİOĞLU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Yrd. Doç. Dr. Serkan ÖZTÜRK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Yavuz KÜÇÜKALKAN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Sibel AKOVA</w:t>
            </w:r>
          </w:p>
        </w:tc>
      </w:tr>
      <w:tr w:rsidR="00042C53" w:rsidRPr="00627535">
        <w:trPr>
          <w:trHeight w:val="781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11:00 – 11:55</w:t>
            </w: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ÇAĞDAŞ İLETİŞİM PARADİGMALARI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Elif Eda ERDOĞAN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SİNEMA DİLİ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Serkan ÖZTÜRK</w:t>
            </w: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KÜRESELLEŞME VE İLETİŞİM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6"/>
                <w:szCs w:val="16"/>
              </w:rPr>
            </w:pPr>
            <w:r w:rsidRPr="00627535">
              <w:rPr>
                <w:sz w:val="16"/>
                <w:szCs w:val="16"/>
              </w:rPr>
              <w:t>UZMANLIK ALAN DERSİ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Metin IŞIK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Elif Eda ERDOĞAN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Candan DEDELİOĞLU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Yrd. Doç. Dr. Serkan ÖZTÜRK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Yavuz KÜÇÜKALKAN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Sibel AKOVA</w:t>
            </w:r>
          </w:p>
        </w:tc>
      </w:tr>
      <w:tr w:rsidR="00042C53" w:rsidRPr="00627535">
        <w:trPr>
          <w:trHeight w:val="986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12:00 – 12:55</w:t>
            </w: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ÇAĞDAŞ İLETİŞİM PARADİGMALARI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Elif Eda ERDOĞAN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SİNEMA DİLİ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Serkan ÖZTÜRK</w:t>
            </w: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KÜRESELLEŞME VE İLETİŞİM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6"/>
                <w:szCs w:val="16"/>
              </w:rPr>
            </w:pPr>
            <w:r w:rsidRPr="00627535">
              <w:rPr>
                <w:sz w:val="16"/>
                <w:szCs w:val="16"/>
              </w:rPr>
              <w:t>UZMANLIK ALAN DERSİ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Metin IŞIK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Elif Eda ERDOĞAN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Candan DEDELİOĞLU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Yrd. Doç. Dr. Serkan ÖZTÜRK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Yavuz KÜÇÜKALKAN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Sibel AKOVA</w:t>
            </w:r>
          </w:p>
        </w:tc>
      </w:tr>
      <w:tr w:rsidR="00042C53" w:rsidRPr="00627535">
        <w:trPr>
          <w:trHeight w:val="623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13:00 – 13:55</w:t>
            </w: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ÇAĞDAŞ İLETİŞİM PARADİGMALARI</w:t>
            </w:r>
          </w:p>
          <w:p w:rsidR="00042C53" w:rsidRPr="00627535" w:rsidRDefault="00042C53" w:rsidP="00627535">
            <w:pPr>
              <w:spacing w:after="0" w:line="240" w:lineRule="auto"/>
              <w:rPr>
                <w:color w:val="767171"/>
                <w:sz w:val="16"/>
                <w:szCs w:val="16"/>
              </w:rPr>
            </w:pPr>
            <w:r w:rsidRPr="00627535">
              <w:rPr>
                <w:color w:val="767171"/>
                <w:sz w:val="16"/>
                <w:szCs w:val="16"/>
              </w:rPr>
              <w:t>Prof. Dr. Elif Eda ERDOĞAN</w:t>
            </w: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SİNEMA DİLİ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Serkan ÖZTÜRK</w:t>
            </w: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KÜRESELLEŞME VE İLETİŞİM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Doç. Dr. Mehmet Gökhan GENEL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2C53" w:rsidRPr="00627535">
        <w:trPr>
          <w:trHeight w:val="559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14:00 – 14:55</w:t>
            </w: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KURUMSAL KİMLİK OLUŞTURMA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Sibel AKOVA</w:t>
            </w: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GÖRSEL KÜLTÜR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Prof. Dr. Candan DEDELİOĞLU</w:t>
            </w: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İŞ YAŞAMINDA BEDEN DİLİ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Prof. Dr. Metin IŞIK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2C53" w:rsidRPr="00627535">
        <w:trPr>
          <w:trHeight w:val="625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 xml:space="preserve">15:00 – </w:t>
            </w:r>
          </w:p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15:55</w:t>
            </w: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KURUMSAL KİMLİK OLUŞTURMA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 SibelAKOVA</w:t>
            </w: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GÖRSEL KÜLTÜR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Prof. Dr. CandanDEDELİOĞLU</w:t>
            </w: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İŞ YAŞAMINDA BEDEN DİLİ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Prof. Dr. Metin IŞIK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42C53" w:rsidRPr="00627535">
        <w:trPr>
          <w:trHeight w:val="549"/>
        </w:trPr>
        <w:tc>
          <w:tcPr>
            <w:tcW w:w="851" w:type="dxa"/>
          </w:tcPr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 xml:space="preserve">16:00 – </w:t>
            </w:r>
          </w:p>
          <w:p w:rsidR="00042C53" w:rsidRPr="00627535" w:rsidRDefault="00042C53" w:rsidP="006275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7535">
              <w:rPr>
                <w:b/>
                <w:bCs/>
                <w:sz w:val="20"/>
                <w:szCs w:val="20"/>
              </w:rPr>
              <w:t>16:55</w:t>
            </w:r>
          </w:p>
        </w:tc>
        <w:tc>
          <w:tcPr>
            <w:tcW w:w="1696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KURUMSAL KİMLİK OLUŞTURMA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Dr. Öğr. Üy.  SibelAKOVA</w:t>
            </w:r>
          </w:p>
        </w:tc>
        <w:tc>
          <w:tcPr>
            <w:tcW w:w="2693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GÖRSEL KÜLTÜR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Prof. Dr. CandanDEDELİOĞLU</w:t>
            </w:r>
          </w:p>
        </w:tc>
        <w:tc>
          <w:tcPr>
            <w:tcW w:w="241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sz w:val="18"/>
                <w:szCs w:val="18"/>
              </w:rPr>
              <w:t>İŞ YAŞAMINDA BEDEN DİLİ</w:t>
            </w:r>
          </w:p>
          <w:p w:rsidR="00042C53" w:rsidRPr="00627535" w:rsidRDefault="00042C53" w:rsidP="00627535">
            <w:pPr>
              <w:spacing w:after="0" w:line="240" w:lineRule="auto"/>
              <w:rPr>
                <w:sz w:val="18"/>
                <w:szCs w:val="18"/>
              </w:rPr>
            </w:pPr>
            <w:r w:rsidRPr="00627535">
              <w:rPr>
                <w:color w:val="767171"/>
                <w:sz w:val="16"/>
                <w:szCs w:val="16"/>
              </w:rPr>
              <w:t>Prof. Dr. Metin IŞIK</w:t>
            </w:r>
          </w:p>
        </w:tc>
        <w:tc>
          <w:tcPr>
            <w:tcW w:w="2410" w:type="dxa"/>
          </w:tcPr>
          <w:p w:rsidR="00042C53" w:rsidRPr="00627535" w:rsidRDefault="00042C53" w:rsidP="006275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42C53" w:rsidRPr="00627535" w:rsidRDefault="00042C53" w:rsidP="006275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42C53" w:rsidRPr="008E43B7" w:rsidRDefault="00042C53">
      <w:pPr>
        <w:rPr>
          <w:sz w:val="20"/>
          <w:szCs w:val="20"/>
        </w:rPr>
      </w:pPr>
    </w:p>
    <w:sectPr w:rsidR="00042C53" w:rsidRPr="008E43B7" w:rsidSect="000D0C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309"/>
    <w:rsid w:val="00042C53"/>
    <w:rsid w:val="000515AE"/>
    <w:rsid w:val="000D0C4F"/>
    <w:rsid w:val="001D06E7"/>
    <w:rsid w:val="00266309"/>
    <w:rsid w:val="004220B6"/>
    <w:rsid w:val="00482251"/>
    <w:rsid w:val="00627535"/>
    <w:rsid w:val="006757B5"/>
    <w:rsid w:val="008B2E53"/>
    <w:rsid w:val="008E43B7"/>
    <w:rsid w:val="009E3B7B"/>
    <w:rsid w:val="009F4E11"/>
    <w:rsid w:val="00A84AF9"/>
    <w:rsid w:val="00AA2E42"/>
    <w:rsid w:val="00AF78DE"/>
    <w:rsid w:val="00B05053"/>
    <w:rsid w:val="00B75776"/>
    <w:rsid w:val="00BC393F"/>
    <w:rsid w:val="00BE5079"/>
    <w:rsid w:val="00C159CA"/>
    <w:rsid w:val="00D852EF"/>
    <w:rsid w:val="00EF53BD"/>
    <w:rsid w:val="00FC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3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15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362</Words>
  <Characters>2066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İLETİŞİM SANATLARI EABD TEZLİ YÜKSEK LİSANS HAFTALIK DERS PROGRAMI2018 – 2019 Güz Dönemi</dc:title>
  <dc:subject/>
  <dc:creator>Nurdan</dc:creator>
  <cp:keywords/>
  <dc:description/>
  <cp:lastModifiedBy>User</cp:lastModifiedBy>
  <cp:revision>2</cp:revision>
  <dcterms:created xsi:type="dcterms:W3CDTF">2018-09-17T05:54:00Z</dcterms:created>
  <dcterms:modified xsi:type="dcterms:W3CDTF">2018-09-17T05:54:00Z</dcterms:modified>
</cp:coreProperties>
</file>